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3F0B" w14:textId="4739A966" w:rsidR="00AE73B0" w:rsidRDefault="00237295" w:rsidP="00237295">
      <w:pPr>
        <w:jc w:val="center"/>
        <w:rPr>
          <w:i/>
          <w:iCs/>
          <w:color w:val="4472C4" w:themeColor="accent1"/>
          <w:sz w:val="28"/>
          <w:szCs w:val="28"/>
          <w:u w:val="single"/>
        </w:rPr>
      </w:pPr>
      <w:r w:rsidRPr="00237295">
        <w:rPr>
          <w:i/>
          <w:iCs/>
          <w:color w:val="4472C4" w:themeColor="accent1"/>
          <w:sz w:val="28"/>
          <w:szCs w:val="28"/>
          <w:u w:val="single"/>
        </w:rPr>
        <w:t>Phrasal Verb</w:t>
      </w:r>
    </w:p>
    <w:p w14:paraId="0A2491F0" w14:textId="5934060A" w:rsidR="00237295" w:rsidRDefault="0023729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 with away – Kill</w:t>
      </w:r>
    </w:p>
    <w:p w14:paraId="6732C44E" w14:textId="3744E59F" w:rsidR="00237295" w:rsidRDefault="0023729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 out – Understand</w:t>
      </w:r>
    </w:p>
    <w:p w14:paraId="47DDEA01" w14:textId="6E87F986" w:rsidR="00237295" w:rsidRDefault="0023729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 up – Fabricate</w:t>
      </w:r>
    </w:p>
    <w:p w14:paraId="607D5FC3" w14:textId="0859BE56" w:rsidR="00237295" w:rsidRDefault="0023729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 for – Contribute</w:t>
      </w:r>
    </w:p>
    <w:p w14:paraId="5A18F937" w14:textId="7842A2D8" w:rsidR="00237295" w:rsidRDefault="0023729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 up for -Compensate</w:t>
      </w:r>
    </w:p>
    <w:p w14:paraId="2F6E35E6" w14:textId="4E17CB9A" w:rsidR="00237295" w:rsidRPr="00B70E19" w:rsidRDefault="00110418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Makeover</w:t>
      </w:r>
      <w:r w:rsidR="00237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70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change,</w:t>
      </w:r>
      <w:r w:rsidR="00B70E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Transfer </w:t>
      </w:r>
      <w:r w:rsidR="00237295" w:rsidRPr="0023729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237295" w:rsidRPr="00237295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കൈമാറുക)</w:t>
      </w:r>
    </w:p>
    <w:p w14:paraId="40F75DC9" w14:textId="77777777" w:rsidR="00B70E19" w:rsidRPr="00B70E19" w:rsidRDefault="00B70E19" w:rsidP="00B70E1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93C824" w14:textId="425798D0" w:rsidR="00110418" w:rsidRPr="00110418" w:rsidRDefault="00B70E19" w:rsidP="00110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Turn down – Reject</w:t>
      </w:r>
    </w:p>
    <w:p w14:paraId="5B3F1EF7" w14:textId="2B32BCF9" w:rsidR="00110418" w:rsidRDefault="00110418" w:rsidP="00110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Turned up – Arrive</w:t>
      </w:r>
    </w:p>
    <w:p w14:paraId="548869B5" w14:textId="4BE49B58" w:rsidR="00110418" w:rsidRPr="00110418" w:rsidRDefault="00110418" w:rsidP="0011041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Turned on – Start</w:t>
      </w:r>
    </w:p>
    <w:p w14:paraId="0C74E8AA" w14:textId="16D44196" w:rsidR="00B70E19" w:rsidRDefault="00B70E19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Turned off – Change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direction,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Stop flow</w:t>
      </w:r>
    </w:p>
    <w:p w14:paraId="76BB3FAF" w14:textId="25B96CC0" w:rsidR="00B70E19" w:rsidRDefault="00B70E19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Turned out –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Assemble,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Manufacture,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Proved</w:t>
      </w:r>
    </w:p>
    <w:p w14:paraId="0D9CED68" w14:textId="77777777" w:rsidR="00B70E19" w:rsidRPr="00237295" w:rsidRDefault="00B70E19" w:rsidP="00B70E1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4C8C1" w14:textId="78B778D8" w:rsidR="0067716C" w:rsidRPr="00796553" w:rsidRDefault="00237295" w:rsidP="0079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295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Keep up </w:t>
      </w: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–</w:t>
      </w:r>
      <w:r w:rsidRPr="00237295"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 </w:t>
      </w:r>
      <w:r w:rsidRPr="00237295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നിര്‍ത്താതെ തുടരുക</w:t>
      </w:r>
      <w:r>
        <w:rPr>
          <w:rFonts w:ascii="Times New Roman" w:hAnsi="Times New Roman" w:hint="cs"/>
          <w:color w:val="000000" w:themeColor="text1"/>
          <w:sz w:val="24"/>
          <w:szCs w:val="24"/>
          <w:cs/>
          <w:lang w:bidi="ml-IN"/>
        </w:rPr>
        <w:t xml:space="preserve"> </w:t>
      </w:r>
    </w:p>
    <w:p w14:paraId="5341E541" w14:textId="64704687" w:rsidR="0067716C" w:rsidRPr="00796553" w:rsidRDefault="0067716C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Let out – </w:t>
      </w:r>
      <w:r w:rsidRPr="0067716C">
        <w:rPr>
          <w:rFonts w:ascii="Times New Roman" w:hAnsi="Times New Roman" w:hint="cs"/>
          <w:color w:val="000000" w:themeColor="text1"/>
          <w:sz w:val="20"/>
          <w:szCs w:val="20"/>
          <w:cs/>
          <w:lang w:bidi="ml-IN"/>
        </w:rPr>
        <w:t>പുറത്ത് വിടുക</w:t>
      </w:r>
      <w:r>
        <w:rPr>
          <w:rFonts w:ascii="Times New Roman" w:hAnsi="Times New Roman" w:hint="cs"/>
          <w:color w:val="000000" w:themeColor="text1"/>
          <w:sz w:val="24"/>
          <w:szCs w:val="24"/>
          <w:cs/>
          <w:lang w:bidi="ml-IN"/>
        </w:rPr>
        <w:t xml:space="preserve"> </w:t>
      </w:r>
    </w:p>
    <w:p w14:paraId="424E9AC4" w14:textId="6AAB1345" w:rsidR="00796553" w:rsidRPr="0024456E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Run through – Examine quickly</w:t>
      </w:r>
    </w:p>
    <w:p w14:paraId="400F3E7E" w14:textId="77777777" w:rsidR="0024456E" w:rsidRPr="00796553" w:rsidRDefault="0024456E" w:rsidP="0024456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81CDF4" w14:textId="781F2C94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by – To visit briefly</w:t>
      </w:r>
    </w:p>
    <w:p w14:paraId="5EFE3488" w14:textId="52D16D04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Call for – Demand </w:t>
      </w:r>
    </w:p>
    <w:p w14:paraId="4750155C" w14:textId="4EA36DB9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in – Send for</w:t>
      </w:r>
    </w:p>
    <w:p w14:paraId="6EB52274" w14:textId="3C16B667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off – Cancel</w:t>
      </w:r>
    </w:p>
    <w:p w14:paraId="76E1833A" w14:textId="126B0D2A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on – visit a person</w:t>
      </w:r>
    </w:p>
    <w:p w14:paraId="2FE4C0A7" w14:textId="6907A82E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out – To cry, Shout for help</w:t>
      </w:r>
    </w:p>
    <w:p w14:paraId="474024E0" w14:textId="33BD2570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Call up on – appeal </w:t>
      </w:r>
    </w:p>
    <w:p w14:paraId="7A5209DC" w14:textId="1B18DD30" w:rsidR="00796553" w:rsidRPr="0024456E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>Call at – Visit a Person</w:t>
      </w:r>
    </w:p>
    <w:p w14:paraId="23EA32C9" w14:textId="77777777" w:rsidR="0024456E" w:rsidRPr="00796553" w:rsidRDefault="0024456E" w:rsidP="0024456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6F7426" w14:textId="3746B7FB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bidi="ml-IN"/>
        </w:rPr>
        <w:t xml:space="preserve">Look in – A brief visit </w:t>
      </w:r>
    </w:p>
    <w:p w14:paraId="708D4FA6" w14:textId="4CBE00CA" w:rsid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Look forward to – To expect</w:t>
      </w:r>
    </w:p>
    <w:p w14:paraId="303133D4" w14:textId="7C359538" w:rsid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Look out – To be careful</w:t>
      </w:r>
    </w:p>
    <w:p w14:paraId="227BA354" w14:textId="2CBF4CAD" w:rsid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Look after – Take care </w:t>
      </w:r>
      <w:r w:rsidR="00EA2E59">
        <w:rPr>
          <w:rFonts w:ascii="Times New Roman" w:hAnsi="Times New Roman" w:cs="Times New Roman"/>
          <w:color w:val="000000" w:themeColor="text1"/>
          <w:sz w:val="24"/>
          <w:szCs w:val="24"/>
        </w:rPr>
        <w:t>of,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Consider</w:t>
      </w:r>
    </w:p>
    <w:p w14:paraId="621A993F" w14:textId="3B0C1C9D" w:rsid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Look up – Search </w:t>
      </w:r>
      <w:r w:rsidR="00EA2E59">
        <w:rPr>
          <w:rFonts w:ascii="Times New Roman" w:hAnsi="Times New Roman" w:cs="Times New Roman"/>
          <w:color w:val="000000" w:themeColor="text1"/>
          <w:sz w:val="24"/>
          <w:szCs w:val="24"/>
        </w:rPr>
        <w:t>(a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book,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dictionary)</w:t>
      </w:r>
    </w:p>
    <w:p w14:paraId="2128E908" w14:textId="3C2875C2" w:rsid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Look for – Search some thing</w:t>
      </w:r>
    </w:p>
    <w:p w14:paraId="0C331CEB" w14:textId="2A7F62E1" w:rsidR="00796553" w:rsidRPr="00796553" w:rsidRDefault="00796553" w:rsidP="00796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Look into – examine </w:t>
      </w:r>
      <w:r w:rsidRPr="00796553">
        <w:rPr>
          <w:rFonts w:ascii="Times New Roman" w:hAnsi="Times New Roman" w:cs="Times New Roman"/>
          <w:color w:val="000000" w:themeColor="text1"/>
          <w:sz w:val="24"/>
          <w:szCs w:val="24"/>
        </w:rPr>
        <w:t>(In investigation)</w:t>
      </w:r>
    </w:p>
    <w:p w14:paraId="57A909DE" w14:textId="6A826081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Look over – Examine </w:t>
      </w:r>
      <w:r w:rsidRPr="00796553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796553">
        <w:rPr>
          <w:rFonts w:ascii="Times New Roman" w:hAnsi="Times New Roman" w:hint="cs"/>
          <w:color w:val="000000" w:themeColor="text1"/>
          <w:sz w:val="16"/>
          <w:szCs w:val="16"/>
          <w:cs/>
          <w:lang w:bidi="ml-IN"/>
        </w:rPr>
        <w:t>പരിശോധനയിന്മേലുള്ള പരിശോധന)</w:t>
      </w:r>
    </w:p>
    <w:p w14:paraId="26BD23AF" w14:textId="26D55528" w:rsidR="00796553" w:rsidRPr="00796553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553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Look on </w:t>
      </w: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–</w:t>
      </w:r>
      <w:r w:rsidRPr="00796553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Watch</w:t>
      </w:r>
    </w:p>
    <w:p w14:paraId="200A1F03" w14:textId="3C2B5C4D" w:rsidR="00796553" w:rsidRPr="0024456E" w:rsidRDefault="00796553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Look ahead – Think of future</w:t>
      </w:r>
    </w:p>
    <w:p w14:paraId="6680C76B" w14:textId="77777777" w:rsidR="0024456E" w:rsidRPr="0024456E" w:rsidRDefault="0024456E" w:rsidP="0024456E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39FB8" w14:textId="0D3B116A" w:rsidR="0024456E" w:rsidRP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Get </w:t>
      </w:r>
      <w:r w:rsidR="00D65DD2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about -</w:t>
      </w: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Travel, Spread</w:t>
      </w:r>
    </w:p>
    <w:p w14:paraId="2BBFD408" w14:textId="62047F2E" w:rsidR="0024456E" w:rsidRP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Get across – To convey, </w:t>
      </w:r>
      <w:r w:rsidR="00D65DD2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to</w:t>
      </w: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annoy</w:t>
      </w:r>
    </w:p>
    <w:p w14:paraId="03123A09" w14:textId="6BA3C3AA" w:rsidR="0024456E" w:rsidRP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Get along – To </w:t>
      </w:r>
      <w:r w:rsidR="00D65DD2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manage,</w:t>
      </w: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To Proceed</w:t>
      </w:r>
    </w:p>
    <w:p w14:paraId="711D2E3B" w14:textId="115CF0C7" w:rsidR="0024456E" w:rsidRP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Get along with – To be friendly, </w:t>
      </w:r>
      <w:r w:rsidR="00D65DD2"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>to</w:t>
      </w:r>
      <w:r>
        <w:rPr>
          <w:rFonts w:ascii="Times New Roman" w:hAnsi="Times New Roman"/>
          <w:color w:val="000000" w:themeColor="text1"/>
          <w:sz w:val="24"/>
          <w:szCs w:val="24"/>
          <w:lang w:val="en-IN" w:bidi="ml-IN"/>
        </w:rPr>
        <w:t xml:space="preserve"> agree</w:t>
      </w:r>
    </w:p>
    <w:p w14:paraId="72EC380B" w14:textId="271A27B5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Get around – To go places</w:t>
      </w:r>
    </w:p>
    <w:p w14:paraId="31720187" w14:textId="4EFC9847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at – Reach</w:t>
      </w:r>
    </w:p>
    <w:p w14:paraId="6E910447" w14:textId="0F262042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away – Escape</w:t>
      </w:r>
    </w:p>
    <w:p w14:paraId="1B44DA0F" w14:textId="42BFA55A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back – Return</w:t>
      </w:r>
    </w:p>
    <w:p w14:paraId="1A496CF5" w14:textId="1AED1C70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Get by – To pass,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accepted</w:t>
      </w:r>
    </w:p>
    <w:p w14:paraId="749F7CCE" w14:textId="1D8022E1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down – Descend</w:t>
      </w:r>
    </w:p>
    <w:p w14:paraId="0535BE65" w14:textId="6A6A0C0A" w:rsidR="0024456E" w:rsidRDefault="0024456E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Get in – Enter, </w:t>
      </w:r>
      <w:r w:rsidR="00D65DD2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arrive</w:t>
      </w:r>
    </w:p>
    <w:p w14:paraId="699469C9" w14:textId="19582830" w:rsidR="0024456E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off – leave</w:t>
      </w:r>
    </w:p>
    <w:p w14:paraId="05CA0A32" w14:textId="52E14CB7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on – Make progress, Perform</w:t>
      </w:r>
    </w:p>
    <w:p w14:paraId="380B00BC" w14:textId="3774E4AD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on with (somebody) – good relationship with</w:t>
      </w:r>
    </w:p>
    <w:p w14:paraId="1A758F9A" w14:textId="38B61B0D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on with (something) – manage, make progress</w:t>
      </w:r>
    </w:p>
    <w:p w14:paraId="3D388AA1" w14:textId="146D9880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over – Recover from illness, disappointment</w:t>
      </w:r>
    </w:p>
    <w:p w14:paraId="4B802A62" w14:textId="0B7AB456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rid of – Eliminate</w:t>
      </w:r>
    </w:p>
    <w:p w14:paraId="2349C989" w14:textId="075273A3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through – To finish, to obtain approval</w:t>
      </w:r>
    </w:p>
    <w:p w14:paraId="012AD749" w14:textId="17E3F617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Get together – Meet each other</w:t>
      </w:r>
    </w:p>
    <w:p w14:paraId="1F6494EB" w14:textId="77777777" w:rsidR="00EF1015" w:rsidRDefault="00EF1015" w:rsidP="00EF101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EDCF1F" w14:textId="7181B404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away – distribute (free), something revealed</w:t>
      </w:r>
    </w:p>
    <w:p w14:paraId="750D7B81" w14:textId="067A5D52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in – Surrender</w:t>
      </w:r>
    </w:p>
    <w:p w14:paraId="31F39DC8" w14:textId="29158D7C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off – Sent out</w:t>
      </w:r>
    </w:p>
    <w:p w14:paraId="3AE19920" w14:textId="07A7654C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up -Abandon</w:t>
      </w:r>
    </w:p>
    <w:p w14:paraId="3BE5DB58" w14:textId="15E2B3EF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Give out – Distribute</w:t>
      </w:r>
    </w:p>
    <w:p w14:paraId="351D860E" w14:textId="77777777" w:rsidR="00566100" w:rsidRDefault="00566100" w:rsidP="005661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59F2E" w14:textId="6D69E44D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about – Spread rumor</w:t>
      </w:r>
    </w:p>
    <w:p w14:paraId="78CD5C15" w14:textId="1AEDF5BA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across – Communicate</w:t>
      </w:r>
    </w:p>
    <w:p w14:paraId="427ACCD2" w14:textId="2F484159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aside – Keep, suggest</w:t>
      </w:r>
    </w:p>
    <w:p w14:paraId="01FFAD1B" w14:textId="30F8A78F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 back -Restore </w:t>
      </w:r>
    </w:p>
    <w:p w14:paraId="4E40F7CF" w14:textId="48ACA3B2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by – Save</w:t>
      </w:r>
    </w:p>
    <w:p w14:paraId="2210D0FD" w14:textId="77777777" w:rsidR="00566100" w:rsidRDefault="00566100" w:rsidP="005661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6DE14D" w14:textId="7BFB62FD" w:rsidR="00EF1015" w:rsidRDefault="00EF1015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down</w:t>
      </w:r>
      <w:r w:rsidR="00566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Suppress</w:t>
      </w:r>
    </w:p>
    <w:p w14:paraId="5AF163BB" w14:textId="3820FBA4" w:rsidR="00EF1015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forth – Produce, Use</w:t>
      </w:r>
    </w:p>
    <w:p w14:paraId="64629346" w14:textId="2A8A476C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forward – Suggest, to propose</w:t>
      </w:r>
    </w:p>
    <w:p w14:paraId="0C3299E0" w14:textId="003894E7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in – Do</w:t>
      </w:r>
    </w:p>
    <w:p w14:paraId="7B026D57" w14:textId="7A2E2DE8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off – Postpone</w:t>
      </w:r>
    </w:p>
    <w:p w14:paraId="58A41FBB" w14:textId="77777777" w:rsidR="00566100" w:rsidRDefault="00566100" w:rsidP="0056610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D0A97" w14:textId="79B10AAA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on – Wear, switch on</w:t>
      </w:r>
    </w:p>
    <w:p w14:paraId="17F309E8" w14:textId="67E7059B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out – Extinguish, Annoyed</w:t>
      </w:r>
    </w:p>
    <w:p w14:paraId="3842ECA9" w14:textId="67E3D944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through – Connect by telephone</w:t>
      </w:r>
    </w:p>
    <w:p w14:paraId="2B12EB75" w14:textId="41E015B0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up at – Accommodate</w:t>
      </w:r>
    </w:p>
    <w:p w14:paraId="2C19B033" w14:textId="7734F1C0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up – Raise, Build</w:t>
      </w:r>
    </w:p>
    <w:p w14:paraId="3AD96E8F" w14:textId="48BD2798" w:rsidR="00566100" w:rsidRDefault="00566100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Put up with -Tolerate</w:t>
      </w:r>
    </w:p>
    <w:p w14:paraId="1BA4CFF5" w14:textId="77777777" w:rsidR="00CF0D7B" w:rsidRDefault="00CF0D7B" w:rsidP="00CF0D7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9B6BB" w14:textId="041FF786" w:rsidR="00CF0D7B" w:rsidRPr="00E65B05" w:rsidRDefault="00CF0D7B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05">
        <w:rPr>
          <w:rFonts w:ascii="Times New Roman" w:hAnsi="Times New Roman" w:cs="Times New Roman"/>
          <w:color w:val="000000" w:themeColor="text1"/>
          <w:sz w:val="24"/>
          <w:szCs w:val="24"/>
        </w:rPr>
        <w:t>Go up – to be in the process of construction</w:t>
      </w:r>
    </w:p>
    <w:p w14:paraId="5967821B" w14:textId="73DB8D00" w:rsidR="00CF0D7B" w:rsidRPr="00E65B05" w:rsidRDefault="00CF0D7B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05">
        <w:rPr>
          <w:rFonts w:ascii="Times New Roman" w:hAnsi="Times New Roman" w:cs="Times New Roman"/>
          <w:color w:val="000000" w:themeColor="text1"/>
          <w:sz w:val="24"/>
          <w:szCs w:val="24"/>
        </w:rPr>
        <w:t>Go out</w:t>
      </w:r>
      <w:r w:rsidRPr="00E65B05">
        <w:rPr>
          <w:rFonts w:ascii="Times New Roman" w:hAnsi="Times New Roman" w:cs="Kartika" w:hint="cs"/>
          <w:color w:val="000000" w:themeColor="text1"/>
          <w:sz w:val="24"/>
          <w:szCs w:val="24"/>
          <w:cs/>
          <w:lang w:bidi="ml-IN"/>
        </w:rPr>
        <w:t xml:space="preserve"> </w:t>
      </w:r>
      <w:r w:rsidRPr="00E65B05">
        <w:rPr>
          <w:rFonts w:ascii="Times New Roman" w:hAnsi="Times New Roman" w:cs="Kartika"/>
          <w:color w:val="000000" w:themeColor="text1"/>
          <w:sz w:val="24"/>
          <w:szCs w:val="24"/>
          <w:cs/>
          <w:lang w:bidi="ml-IN"/>
        </w:rPr>
        <w:t>–</w:t>
      </w:r>
      <w:r w:rsidRPr="00E65B05">
        <w:rPr>
          <w:rFonts w:ascii="Times New Roman" w:hAnsi="Times New Roman" w:cs="Kartika" w:hint="cs"/>
          <w:color w:val="000000" w:themeColor="text1"/>
          <w:sz w:val="24"/>
          <w:szCs w:val="24"/>
          <w:cs/>
          <w:lang w:bidi="ml-IN"/>
        </w:rPr>
        <w:t xml:space="preserve"> അണയുക</w:t>
      </w:r>
    </w:p>
    <w:p w14:paraId="6307B251" w14:textId="6B07353D" w:rsidR="00CF0D7B" w:rsidRPr="00E65B05" w:rsidRDefault="00CF0D7B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Go off - Explode</w:t>
      </w:r>
    </w:p>
    <w:p w14:paraId="68E2FE4B" w14:textId="49039C88" w:rsidR="00CF0D7B" w:rsidRPr="00E65B05" w:rsidRDefault="00CF0D7B" w:rsidP="002372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05">
        <w:rPr>
          <w:rFonts w:ascii="Times New Roman" w:hAnsi="Times New Roman" w:cs="Times New Roman"/>
          <w:color w:val="000000" w:themeColor="text1"/>
          <w:sz w:val="24"/>
          <w:szCs w:val="24"/>
        </w:rPr>
        <w:t>Go on – to continue, to happen</w:t>
      </w:r>
    </w:p>
    <w:p w14:paraId="7AFBA491" w14:textId="2193EEF0" w:rsidR="00796553" w:rsidRDefault="00796553" w:rsidP="007965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42375E" w14:textId="77777777" w:rsidR="00796553" w:rsidRPr="00796553" w:rsidRDefault="00796553" w:rsidP="00796553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96553" w:rsidRPr="0079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22D0A"/>
    <w:multiLevelType w:val="hybridMultilevel"/>
    <w:tmpl w:val="36DAAE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359B0"/>
    <w:multiLevelType w:val="hybridMultilevel"/>
    <w:tmpl w:val="1A06B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903162">
    <w:abstractNumId w:val="1"/>
  </w:num>
  <w:num w:numId="2" w16cid:durableId="17334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FD"/>
    <w:rsid w:val="00110418"/>
    <w:rsid w:val="00237295"/>
    <w:rsid w:val="0024456E"/>
    <w:rsid w:val="002D26FD"/>
    <w:rsid w:val="00566100"/>
    <w:rsid w:val="0067716C"/>
    <w:rsid w:val="00796553"/>
    <w:rsid w:val="00A80984"/>
    <w:rsid w:val="00AE73B0"/>
    <w:rsid w:val="00B70E19"/>
    <w:rsid w:val="00CF0D7B"/>
    <w:rsid w:val="00D65DD2"/>
    <w:rsid w:val="00E65B05"/>
    <w:rsid w:val="00EA2E59"/>
    <w:rsid w:val="00E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F2380"/>
  <w15:chartTrackingRefBased/>
  <w15:docId w15:val="{53C3F6E8-BA9B-4A09-A7D1-80F6A4C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10</cp:revision>
  <cp:lastPrinted>2020-01-08T04:09:00Z</cp:lastPrinted>
  <dcterms:created xsi:type="dcterms:W3CDTF">2019-11-06T07:33:00Z</dcterms:created>
  <dcterms:modified xsi:type="dcterms:W3CDTF">2025-01-02T08:15:00Z</dcterms:modified>
</cp:coreProperties>
</file>